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326" w:rsidRDefault="00AE1326" w:rsidP="00AE1326">
      <w:pPr>
        <w:keepNext/>
        <w:tabs>
          <w:tab w:val="left" w:pos="3514"/>
        </w:tabs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5CD473B9" wp14:editId="5D685FAA">
            <wp:extent cx="514350" cy="62865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26" w:rsidRDefault="00AE1326" w:rsidP="00AE1326">
      <w:pPr>
        <w:tabs>
          <w:tab w:val="left" w:pos="3514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AE1326" w:rsidRDefault="00AE1326" w:rsidP="00AE1326">
      <w:pPr>
        <w:keepNext/>
        <w:pBdr>
          <w:bottom w:val="single" w:sz="12" w:space="1" w:color="auto"/>
        </w:pBdr>
        <w:tabs>
          <w:tab w:val="left" w:pos="3514"/>
        </w:tabs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6D615F" w:rsidRDefault="006D615F" w:rsidP="006D61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 ВОСЬМОГО СКЛИКАННЯ</w:t>
      </w:r>
    </w:p>
    <w:p w:rsidR="006D615F" w:rsidRDefault="006D615F" w:rsidP="006D615F">
      <w:pPr>
        <w:jc w:val="center"/>
        <w:rPr>
          <w:b/>
          <w:bCs/>
          <w:sz w:val="28"/>
          <w:szCs w:val="28"/>
        </w:rPr>
      </w:pPr>
    </w:p>
    <w:p w:rsidR="006D615F" w:rsidRDefault="006D615F" w:rsidP="006D61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6D615F" w:rsidRDefault="006D615F" w:rsidP="006D615F">
      <w:pPr>
        <w:rPr>
          <w:b/>
          <w:bCs/>
          <w:sz w:val="28"/>
          <w:szCs w:val="28"/>
        </w:rPr>
      </w:pPr>
    </w:p>
    <w:p w:rsidR="00AE1326" w:rsidRDefault="006D615F" w:rsidP="006D615F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>«____» грудня 2020р.                                                                                 №_____-4-VIIІ</w:t>
      </w:r>
      <w:bookmarkStart w:id="0" w:name="_GoBack"/>
      <w:bookmarkEnd w:id="0"/>
    </w:p>
    <w:p w:rsidR="00AE1326" w:rsidRDefault="00AE1326" w:rsidP="00AE1326">
      <w:pPr>
        <w:tabs>
          <w:tab w:val="left" w:pos="3514"/>
        </w:tabs>
        <w:jc w:val="both"/>
        <w:rPr>
          <w:sz w:val="26"/>
          <w:szCs w:val="26"/>
        </w:rPr>
      </w:pPr>
    </w:p>
    <w:p w:rsidR="00AE1326" w:rsidRDefault="00A519B8" w:rsidP="00AE1326">
      <w:pPr>
        <w:tabs>
          <w:tab w:val="left" w:pos="3514"/>
          <w:tab w:val="left" w:pos="4536"/>
        </w:tabs>
        <w:ind w:right="5101"/>
        <w:jc w:val="both"/>
        <w:rPr>
          <w:b/>
          <w:sz w:val="26"/>
          <w:szCs w:val="26"/>
        </w:rPr>
      </w:pPr>
      <w:r w:rsidRPr="00A519B8">
        <w:rPr>
          <w:b/>
          <w:sz w:val="26"/>
          <w:szCs w:val="26"/>
        </w:rPr>
        <w:t xml:space="preserve">Про оголошення аукціону, за результатами якого чинний договір оренди може бути продовжений з існуючим орендарем ФОП </w:t>
      </w:r>
      <w:r w:rsidR="00341411">
        <w:rPr>
          <w:b/>
          <w:sz w:val="26"/>
          <w:szCs w:val="26"/>
        </w:rPr>
        <w:t>Кондратенко О.В</w:t>
      </w:r>
      <w:r>
        <w:rPr>
          <w:b/>
          <w:sz w:val="26"/>
          <w:szCs w:val="26"/>
        </w:rPr>
        <w:t>.</w:t>
      </w:r>
      <w:r w:rsidRPr="00A519B8">
        <w:rPr>
          <w:b/>
          <w:sz w:val="26"/>
          <w:szCs w:val="26"/>
        </w:rPr>
        <w:t xml:space="preserve"> або укладений з новим орендарем </w:t>
      </w:r>
    </w:p>
    <w:p w:rsidR="00AE1326" w:rsidRDefault="00AE1326" w:rsidP="00AE1326">
      <w:pPr>
        <w:tabs>
          <w:tab w:val="left" w:pos="3514"/>
        </w:tabs>
        <w:ind w:firstLine="708"/>
        <w:jc w:val="both"/>
        <w:rPr>
          <w:sz w:val="26"/>
          <w:szCs w:val="26"/>
        </w:rPr>
      </w:pPr>
    </w:p>
    <w:p w:rsidR="00FB2FCE" w:rsidRDefault="00AE1326" w:rsidP="00A519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FB2FCE" w:rsidRPr="00FB2FCE">
        <w:rPr>
          <w:sz w:val="26"/>
          <w:szCs w:val="26"/>
        </w:rPr>
        <w:t xml:space="preserve">З метою проведення аукціону та підвищення ефективності використання майна, що належить до комунальної власності </w:t>
      </w:r>
      <w:proofErr w:type="spellStart"/>
      <w:r w:rsidR="00FB2FCE" w:rsidRPr="00FB2FCE">
        <w:rPr>
          <w:sz w:val="26"/>
          <w:szCs w:val="26"/>
        </w:rPr>
        <w:t>Бучанської</w:t>
      </w:r>
      <w:proofErr w:type="spellEnd"/>
      <w:r w:rsidR="00FB2FCE" w:rsidRPr="00FB2FCE">
        <w:rPr>
          <w:sz w:val="26"/>
          <w:szCs w:val="26"/>
        </w:rPr>
        <w:t xml:space="preserve"> міської об’єднаної територіальної громади, розглянувши заяву ФОП </w:t>
      </w:r>
      <w:r w:rsidR="00341411" w:rsidRPr="00341411">
        <w:rPr>
          <w:sz w:val="26"/>
          <w:szCs w:val="26"/>
        </w:rPr>
        <w:t xml:space="preserve">Кондратенко О.В. </w:t>
      </w:r>
      <w:r w:rsidR="00FB2FCE" w:rsidRPr="00FB2FCE">
        <w:rPr>
          <w:sz w:val="26"/>
          <w:szCs w:val="26"/>
        </w:rPr>
        <w:t>№П-1182</w:t>
      </w:r>
      <w:r w:rsidR="00341411">
        <w:rPr>
          <w:sz w:val="26"/>
          <w:szCs w:val="26"/>
        </w:rPr>
        <w:t>960082</w:t>
      </w:r>
      <w:r w:rsidR="00FB2FCE" w:rsidRPr="00FB2FCE">
        <w:rPr>
          <w:sz w:val="26"/>
          <w:szCs w:val="26"/>
        </w:rPr>
        <w:t xml:space="preserve"> від 03.1</w:t>
      </w:r>
      <w:r w:rsidR="00341411">
        <w:rPr>
          <w:sz w:val="26"/>
          <w:szCs w:val="26"/>
        </w:rPr>
        <w:t>2</w:t>
      </w:r>
      <w:r w:rsidR="00FB2FCE" w:rsidRPr="00FB2FCE">
        <w:rPr>
          <w:sz w:val="26"/>
          <w:szCs w:val="26"/>
        </w:rPr>
        <w:t xml:space="preserve">.2020р. щодо продовження договору оренди частини нежитлового приміщення, загальною площею </w:t>
      </w:r>
      <w:r w:rsidR="00341411">
        <w:rPr>
          <w:sz w:val="26"/>
          <w:szCs w:val="26"/>
        </w:rPr>
        <w:t>70,3</w:t>
      </w:r>
      <w:r w:rsidR="00FB2FCE" w:rsidRPr="00FB2FCE">
        <w:rPr>
          <w:sz w:val="26"/>
          <w:szCs w:val="26"/>
        </w:rPr>
        <w:t xml:space="preserve"> </w:t>
      </w:r>
      <w:proofErr w:type="spellStart"/>
      <w:r w:rsidR="00FB2FCE" w:rsidRPr="00FB2FCE">
        <w:rPr>
          <w:sz w:val="26"/>
          <w:szCs w:val="26"/>
        </w:rPr>
        <w:t>кв.м</w:t>
      </w:r>
      <w:proofErr w:type="spellEnd"/>
      <w:r w:rsidR="00FB2FCE" w:rsidRPr="00FB2FCE">
        <w:rPr>
          <w:sz w:val="26"/>
          <w:szCs w:val="26"/>
        </w:rPr>
        <w:t xml:space="preserve">., </w:t>
      </w:r>
      <w:r w:rsidR="00341411">
        <w:rPr>
          <w:sz w:val="26"/>
          <w:szCs w:val="26"/>
        </w:rPr>
        <w:t>що</w:t>
      </w:r>
      <w:r w:rsidR="00FB2FCE" w:rsidRPr="00FB2FCE">
        <w:rPr>
          <w:sz w:val="26"/>
          <w:szCs w:val="26"/>
        </w:rPr>
        <w:t xml:space="preserve"> розташоване за </w:t>
      </w:r>
      <w:proofErr w:type="spellStart"/>
      <w:r w:rsidR="00FB2FCE" w:rsidRPr="00FB2FCE">
        <w:rPr>
          <w:sz w:val="26"/>
          <w:szCs w:val="26"/>
        </w:rPr>
        <w:t>адресою</w:t>
      </w:r>
      <w:proofErr w:type="spellEnd"/>
      <w:r w:rsidR="00FB2FCE" w:rsidRPr="00FB2FCE">
        <w:rPr>
          <w:sz w:val="26"/>
          <w:szCs w:val="26"/>
        </w:rPr>
        <w:t xml:space="preserve">: м. Буча, вул. </w:t>
      </w:r>
      <w:r w:rsidR="00341411">
        <w:rPr>
          <w:sz w:val="26"/>
          <w:szCs w:val="26"/>
        </w:rPr>
        <w:t>Енергетиків</w:t>
      </w:r>
      <w:r w:rsidR="00FB2FCE" w:rsidRPr="00FB2FCE">
        <w:rPr>
          <w:sz w:val="26"/>
          <w:szCs w:val="26"/>
        </w:rPr>
        <w:t>, 1</w:t>
      </w:r>
      <w:r w:rsidR="00341411">
        <w:rPr>
          <w:sz w:val="26"/>
          <w:szCs w:val="26"/>
        </w:rPr>
        <w:t>3</w:t>
      </w:r>
      <w:r w:rsidR="00FB2FCE" w:rsidRPr="00FB2FCE">
        <w:rPr>
          <w:sz w:val="26"/>
          <w:szCs w:val="26"/>
        </w:rPr>
        <w:t>-а</w:t>
      </w:r>
      <w:r w:rsidR="00341411">
        <w:rPr>
          <w:sz w:val="26"/>
          <w:szCs w:val="26"/>
        </w:rPr>
        <w:t xml:space="preserve"> (ДНЗ №1 «Сонячний»)</w:t>
      </w:r>
      <w:r w:rsidR="00FB2FCE" w:rsidRPr="00FB2FCE">
        <w:rPr>
          <w:sz w:val="26"/>
          <w:szCs w:val="26"/>
        </w:rPr>
        <w:t>, відповідно до 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03.06.2020р. №483, керуючись ст. 26, п. 5 ст.60 Закону України «Про місцеве самоврядування в Україні» міська рада</w:t>
      </w:r>
    </w:p>
    <w:p w:rsidR="00AE1326" w:rsidRDefault="00AE1326" w:rsidP="00AE1326">
      <w:pPr>
        <w:tabs>
          <w:tab w:val="left" w:pos="3514"/>
        </w:tabs>
        <w:ind w:left="840"/>
        <w:jc w:val="both"/>
        <w:rPr>
          <w:sz w:val="26"/>
          <w:szCs w:val="26"/>
        </w:rPr>
      </w:pPr>
    </w:p>
    <w:p w:rsidR="00AE1326" w:rsidRDefault="00AE1326" w:rsidP="00AE1326">
      <w:pPr>
        <w:tabs>
          <w:tab w:val="left" w:pos="3514"/>
        </w:tabs>
        <w:ind w:left="840"/>
        <w:jc w:val="both"/>
        <w:rPr>
          <w:sz w:val="26"/>
          <w:szCs w:val="26"/>
        </w:rPr>
      </w:pPr>
      <w:r>
        <w:rPr>
          <w:sz w:val="26"/>
          <w:szCs w:val="26"/>
        </w:rPr>
        <w:t>ВИРІШИЛА:</w:t>
      </w:r>
    </w:p>
    <w:p w:rsidR="00AE1326" w:rsidRDefault="00AE1326" w:rsidP="00AE1326">
      <w:pPr>
        <w:tabs>
          <w:tab w:val="left" w:pos="3514"/>
        </w:tabs>
        <w:ind w:left="840"/>
        <w:jc w:val="both"/>
        <w:rPr>
          <w:sz w:val="26"/>
          <w:szCs w:val="26"/>
        </w:rPr>
      </w:pPr>
    </w:p>
    <w:p w:rsidR="00AE1326" w:rsidRPr="00901398" w:rsidRDefault="00FB2FCE" w:rsidP="00341411">
      <w:pPr>
        <w:numPr>
          <w:ilvl w:val="0"/>
          <w:numId w:val="1"/>
        </w:numPr>
        <w:tabs>
          <w:tab w:val="left" w:pos="3514"/>
        </w:tabs>
        <w:ind w:left="709" w:hanging="349"/>
        <w:jc w:val="both"/>
        <w:rPr>
          <w:sz w:val="26"/>
          <w:szCs w:val="26"/>
        </w:rPr>
      </w:pPr>
      <w:r w:rsidRPr="00FB2FCE">
        <w:rPr>
          <w:sz w:val="26"/>
          <w:szCs w:val="26"/>
        </w:rPr>
        <w:t xml:space="preserve">Оголосити аукціон, за результатами якого чинний договір оренди нежитлового приміщення, загальною площею </w:t>
      </w:r>
      <w:r w:rsidR="00341411">
        <w:rPr>
          <w:sz w:val="26"/>
          <w:szCs w:val="26"/>
        </w:rPr>
        <w:t xml:space="preserve">70,3 </w:t>
      </w:r>
      <w:proofErr w:type="spellStart"/>
      <w:r w:rsidR="00341411">
        <w:rPr>
          <w:sz w:val="26"/>
          <w:szCs w:val="26"/>
        </w:rPr>
        <w:t>кв.м</w:t>
      </w:r>
      <w:proofErr w:type="spellEnd"/>
      <w:r w:rsidR="00341411">
        <w:rPr>
          <w:sz w:val="26"/>
          <w:szCs w:val="26"/>
        </w:rPr>
        <w:t>.</w:t>
      </w:r>
      <w:r w:rsidRPr="00FB2FCE">
        <w:rPr>
          <w:sz w:val="26"/>
          <w:szCs w:val="26"/>
        </w:rPr>
        <w:t xml:space="preserve"> (далі – об’єкт оренди), </w:t>
      </w:r>
      <w:r w:rsidR="00341411">
        <w:rPr>
          <w:sz w:val="26"/>
          <w:szCs w:val="26"/>
        </w:rPr>
        <w:t>що</w:t>
      </w:r>
      <w:r w:rsidRPr="00FB2FCE">
        <w:rPr>
          <w:sz w:val="26"/>
          <w:szCs w:val="26"/>
        </w:rPr>
        <w:t xml:space="preserve"> розташоване за </w:t>
      </w:r>
      <w:proofErr w:type="spellStart"/>
      <w:r w:rsidRPr="00FB2FCE">
        <w:rPr>
          <w:sz w:val="26"/>
          <w:szCs w:val="26"/>
        </w:rPr>
        <w:t>адресою</w:t>
      </w:r>
      <w:proofErr w:type="spellEnd"/>
      <w:r w:rsidRPr="00FB2FCE">
        <w:rPr>
          <w:sz w:val="26"/>
          <w:szCs w:val="26"/>
        </w:rPr>
        <w:t xml:space="preserve">: м. Буча, вул. вул. </w:t>
      </w:r>
      <w:r w:rsidR="00341411">
        <w:rPr>
          <w:sz w:val="26"/>
          <w:szCs w:val="26"/>
        </w:rPr>
        <w:t>Енергетиків</w:t>
      </w:r>
      <w:r w:rsidRPr="00FB2FCE">
        <w:rPr>
          <w:sz w:val="26"/>
          <w:szCs w:val="26"/>
        </w:rPr>
        <w:t>, 1</w:t>
      </w:r>
      <w:r w:rsidR="00341411">
        <w:rPr>
          <w:sz w:val="26"/>
          <w:szCs w:val="26"/>
        </w:rPr>
        <w:t>3</w:t>
      </w:r>
      <w:r w:rsidRPr="00FB2FCE">
        <w:rPr>
          <w:sz w:val="26"/>
          <w:szCs w:val="26"/>
        </w:rPr>
        <w:t>-а</w:t>
      </w:r>
      <w:r w:rsidR="00341411">
        <w:rPr>
          <w:sz w:val="26"/>
          <w:szCs w:val="26"/>
        </w:rPr>
        <w:t xml:space="preserve"> </w:t>
      </w:r>
      <w:r w:rsidR="00341411" w:rsidRPr="00341411">
        <w:rPr>
          <w:sz w:val="26"/>
          <w:szCs w:val="26"/>
        </w:rPr>
        <w:t>(ДНЗ №1 «Сонячний»)</w:t>
      </w:r>
      <w:r w:rsidRPr="00FB2FCE">
        <w:rPr>
          <w:sz w:val="26"/>
          <w:szCs w:val="26"/>
        </w:rPr>
        <w:t>, може бути продовжений з існуючим орендарем, або укладено з новим</w:t>
      </w:r>
      <w:r>
        <w:rPr>
          <w:sz w:val="26"/>
          <w:szCs w:val="26"/>
        </w:rPr>
        <w:t>,</w:t>
      </w:r>
      <w:r w:rsidRPr="00FB2FCE">
        <w:rPr>
          <w:sz w:val="26"/>
          <w:szCs w:val="26"/>
        </w:rPr>
        <w:t xml:space="preserve"> </w:t>
      </w:r>
      <w:r w:rsidR="00AE1326" w:rsidRPr="00901398">
        <w:rPr>
          <w:sz w:val="26"/>
          <w:szCs w:val="26"/>
        </w:rPr>
        <w:t>терміном на 4 роки 11 місяців</w:t>
      </w:r>
      <w:r>
        <w:rPr>
          <w:sz w:val="26"/>
          <w:szCs w:val="26"/>
        </w:rPr>
        <w:t>;</w:t>
      </w:r>
      <w:r w:rsidR="00AE1326" w:rsidRPr="00901398">
        <w:rPr>
          <w:sz w:val="26"/>
          <w:szCs w:val="26"/>
        </w:rPr>
        <w:t xml:space="preserve"> цільове призначення об’єкта оренди, відповідно до заяви ФОП  – </w:t>
      </w:r>
      <w:r w:rsidR="00341411">
        <w:rPr>
          <w:sz w:val="26"/>
          <w:szCs w:val="26"/>
        </w:rPr>
        <w:t>проведення занять з хореографії</w:t>
      </w:r>
      <w:r w:rsidR="00AE1326" w:rsidRPr="00901398">
        <w:rPr>
          <w:sz w:val="26"/>
          <w:szCs w:val="26"/>
        </w:rPr>
        <w:t>.</w:t>
      </w:r>
      <w:r w:rsidR="00D376BB">
        <w:rPr>
          <w:sz w:val="26"/>
          <w:szCs w:val="26"/>
        </w:rPr>
        <w:t xml:space="preserve"> Бажаний графік використання об’єкта оренди – понеділок, четвер - 15.30 – 17.30. </w:t>
      </w:r>
    </w:p>
    <w:p w:rsidR="00AE1326" w:rsidRDefault="00AE1326" w:rsidP="00341411">
      <w:pPr>
        <w:numPr>
          <w:ilvl w:val="0"/>
          <w:numId w:val="1"/>
        </w:numPr>
        <w:tabs>
          <w:tab w:val="left" w:pos="3514"/>
        </w:tabs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Сектору комунального майна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 стосовно об’єкта оренди, визначеного у п.1 цього рішення:</w:t>
      </w:r>
    </w:p>
    <w:p w:rsidR="00AE1326" w:rsidRDefault="00AE1326" w:rsidP="00341411">
      <w:pPr>
        <w:tabs>
          <w:tab w:val="left" w:pos="3514"/>
        </w:tabs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2.1. Оприлюднити оголошення про аукціон в електронній торговій системі (далі – ЕТС) з урахуванням термінів, передбачених п. 144 Порядку передачі в оренду державного та комунального майна, затвердженого Постановою Кабінету Міністрів України №483 від 03.06.2020р.</w:t>
      </w:r>
    </w:p>
    <w:p w:rsidR="00AE1326" w:rsidRDefault="00AE1326" w:rsidP="00341411">
      <w:pPr>
        <w:tabs>
          <w:tab w:val="left" w:pos="3514"/>
        </w:tabs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Повідомити заявника </w:t>
      </w:r>
      <w:r w:rsidRPr="00AE1326">
        <w:rPr>
          <w:sz w:val="26"/>
          <w:szCs w:val="26"/>
        </w:rPr>
        <w:t xml:space="preserve">ФОП </w:t>
      </w:r>
      <w:r w:rsidR="00341411" w:rsidRPr="00341411">
        <w:rPr>
          <w:sz w:val="26"/>
          <w:szCs w:val="26"/>
        </w:rPr>
        <w:t xml:space="preserve">Кондратенко О.В. </w:t>
      </w:r>
      <w:r>
        <w:rPr>
          <w:sz w:val="26"/>
          <w:szCs w:val="26"/>
        </w:rPr>
        <w:t xml:space="preserve">про обставини, визначені у п. 2.1 </w:t>
      </w:r>
      <w:r w:rsidR="00341411">
        <w:rPr>
          <w:sz w:val="26"/>
          <w:szCs w:val="26"/>
        </w:rPr>
        <w:t>даного</w:t>
      </w:r>
      <w:r>
        <w:rPr>
          <w:sz w:val="26"/>
          <w:szCs w:val="26"/>
        </w:rPr>
        <w:t xml:space="preserve"> рішення.</w:t>
      </w:r>
    </w:p>
    <w:p w:rsidR="00AE1326" w:rsidRDefault="00AE1326" w:rsidP="00341411">
      <w:pPr>
        <w:tabs>
          <w:tab w:val="left" w:pos="3514"/>
        </w:tabs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41411">
        <w:rPr>
          <w:sz w:val="26"/>
          <w:szCs w:val="26"/>
        </w:rPr>
        <w:t xml:space="preserve">Відділу освіти </w:t>
      </w:r>
      <w:proofErr w:type="spellStart"/>
      <w:r w:rsidR="00341411">
        <w:rPr>
          <w:sz w:val="26"/>
          <w:szCs w:val="26"/>
        </w:rPr>
        <w:t>Бучанс</w:t>
      </w:r>
      <w:r w:rsidR="000415D4">
        <w:rPr>
          <w:sz w:val="26"/>
          <w:szCs w:val="26"/>
        </w:rPr>
        <w:t>ь</w:t>
      </w:r>
      <w:r w:rsidR="00341411">
        <w:rPr>
          <w:sz w:val="26"/>
          <w:szCs w:val="26"/>
        </w:rPr>
        <w:t>к</w:t>
      </w:r>
      <w:r w:rsidR="000415D4">
        <w:rPr>
          <w:sz w:val="26"/>
          <w:szCs w:val="26"/>
        </w:rPr>
        <w:t>о</w:t>
      </w:r>
      <w:r w:rsidR="00341411">
        <w:rPr>
          <w:sz w:val="26"/>
          <w:szCs w:val="26"/>
        </w:rPr>
        <w:t>ї</w:t>
      </w:r>
      <w:proofErr w:type="spellEnd"/>
      <w:r w:rsidR="00341411">
        <w:rPr>
          <w:sz w:val="26"/>
          <w:szCs w:val="26"/>
        </w:rPr>
        <w:t xml:space="preserve"> міської ради</w:t>
      </w:r>
      <w:r>
        <w:rPr>
          <w:sz w:val="26"/>
          <w:szCs w:val="26"/>
        </w:rPr>
        <w:t>, як балансоутримувачу об’єкта оренди, визначеного в п.1 цього рішення, укласти договір оренди нежитлов</w:t>
      </w:r>
      <w:r w:rsidR="00341411">
        <w:rPr>
          <w:sz w:val="26"/>
          <w:szCs w:val="26"/>
        </w:rPr>
        <w:t>ого</w:t>
      </w:r>
      <w:r>
        <w:rPr>
          <w:sz w:val="26"/>
          <w:szCs w:val="26"/>
        </w:rPr>
        <w:t xml:space="preserve"> приміщень комунальної 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об’єднаної </w:t>
      </w:r>
      <w:r>
        <w:rPr>
          <w:sz w:val="26"/>
          <w:szCs w:val="26"/>
        </w:rPr>
        <w:lastRenderedPageBreak/>
        <w:t xml:space="preserve">територіальної громади, з переможцем аукціону терміном на 4 роки 11 місяців на підставі </w:t>
      </w:r>
      <w:r w:rsidR="0094461E">
        <w:rPr>
          <w:sz w:val="26"/>
          <w:szCs w:val="26"/>
        </w:rPr>
        <w:t xml:space="preserve">затвердженого </w:t>
      </w:r>
      <w:r>
        <w:rPr>
          <w:sz w:val="26"/>
          <w:szCs w:val="26"/>
        </w:rPr>
        <w:t>Протоколу про результати аукціону.</w:t>
      </w:r>
    </w:p>
    <w:p w:rsidR="009A66FD" w:rsidRPr="00705DC0" w:rsidRDefault="009A66FD" w:rsidP="00341411">
      <w:pPr>
        <w:pStyle w:val="a5"/>
        <w:numPr>
          <w:ilvl w:val="0"/>
          <w:numId w:val="4"/>
        </w:numPr>
        <w:ind w:left="709" w:hanging="349"/>
        <w:jc w:val="both"/>
        <w:rPr>
          <w:sz w:val="26"/>
          <w:szCs w:val="26"/>
        </w:rPr>
      </w:pPr>
      <w:r w:rsidRPr="00705DC0">
        <w:rPr>
          <w:sz w:val="26"/>
          <w:szCs w:val="26"/>
        </w:rPr>
        <w:t xml:space="preserve"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 </w:t>
      </w:r>
      <w:proofErr w:type="spellStart"/>
      <w:r w:rsidRPr="00705DC0">
        <w:rPr>
          <w:sz w:val="26"/>
          <w:szCs w:val="26"/>
        </w:rPr>
        <w:t>Бучанської</w:t>
      </w:r>
      <w:proofErr w:type="spellEnd"/>
      <w:r w:rsidRPr="00705DC0">
        <w:rPr>
          <w:sz w:val="26"/>
          <w:szCs w:val="26"/>
        </w:rPr>
        <w:t xml:space="preserve"> міської ради.</w:t>
      </w:r>
    </w:p>
    <w:p w:rsidR="00AE1326" w:rsidRDefault="00AE1326" w:rsidP="009A66FD">
      <w:pPr>
        <w:tabs>
          <w:tab w:val="num" w:pos="0"/>
          <w:tab w:val="left" w:pos="3514"/>
        </w:tabs>
        <w:ind w:left="709" w:hanging="709"/>
        <w:contextualSpacing/>
        <w:jc w:val="both"/>
        <w:rPr>
          <w:sz w:val="26"/>
          <w:szCs w:val="26"/>
        </w:rPr>
      </w:pPr>
    </w:p>
    <w:p w:rsidR="00AE1326" w:rsidRDefault="00AE1326" w:rsidP="00AE1326">
      <w:pPr>
        <w:tabs>
          <w:tab w:val="left" w:pos="3514"/>
        </w:tabs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>
        <w:rPr>
          <w:b/>
          <w:sz w:val="26"/>
          <w:szCs w:val="26"/>
        </w:rPr>
        <w:t>Федорук</w:t>
      </w:r>
      <w:proofErr w:type="spellEnd"/>
    </w:p>
    <w:p w:rsidR="00AE1326" w:rsidRDefault="00AE1326" w:rsidP="00AE1326">
      <w:pPr>
        <w:tabs>
          <w:tab w:val="left" w:pos="3514"/>
        </w:tabs>
      </w:pPr>
    </w:p>
    <w:p w:rsidR="0067746C" w:rsidRDefault="0067746C"/>
    <w:sectPr w:rsidR="006774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941E3"/>
    <w:multiLevelType w:val="hybridMultilevel"/>
    <w:tmpl w:val="A3A465B8"/>
    <w:lvl w:ilvl="0" w:tplc="233C1002">
      <w:start w:val="4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26"/>
    <w:rsid w:val="000415D4"/>
    <w:rsid w:val="001E2828"/>
    <w:rsid w:val="002C613C"/>
    <w:rsid w:val="00341411"/>
    <w:rsid w:val="00466442"/>
    <w:rsid w:val="005929C8"/>
    <w:rsid w:val="0067746C"/>
    <w:rsid w:val="006D615F"/>
    <w:rsid w:val="006F0803"/>
    <w:rsid w:val="00901398"/>
    <w:rsid w:val="0094461E"/>
    <w:rsid w:val="009A66FD"/>
    <w:rsid w:val="00A519B8"/>
    <w:rsid w:val="00AE1326"/>
    <w:rsid w:val="00D376BB"/>
    <w:rsid w:val="00D84C63"/>
    <w:rsid w:val="00FB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87586-4C6E-475F-8690-F92E51EB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6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5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20</cp:revision>
  <cp:lastPrinted>2020-12-03T13:16:00Z</cp:lastPrinted>
  <dcterms:created xsi:type="dcterms:W3CDTF">2020-11-17T14:11:00Z</dcterms:created>
  <dcterms:modified xsi:type="dcterms:W3CDTF">2020-12-09T13:49:00Z</dcterms:modified>
</cp:coreProperties>
</file>